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1EE3" w:rsidRPr="00474DA3" w:rsidRDefault="00DE1EE3" w:rsidP="00DE1E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1EE3" w:rsidRPr="001E7ED7" w:rsidRDefault="00DE1EE3" w:rsidP="00DE1EE3">
      <w:pPr>
        <w:spacing w:after="0" w:line="240" w:lineRule="auto"/>
        <w:ind w:firstLine="709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1E7ED7">
        <w:rPr>
          <w:rFonts w:ascii="Times New Roman" w:hAnsi="Times New Roman" w:cs="Times New Roman"/>
          <w:b/>
          <w:caps/>
          <w:sz w:val="24"/>
          <w:szCs w:val="24"/>
        </w:rPr>
        <w:t>Аннотация</w:t>
      </w:r>
      <w:r w:rsidRPr="001E7ED7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1E7ED7">
        <w:rPr>
          <w:rFonts w:ascii="Times New Roman" w:hAnsi="Times New Roman" w:cs="Times New Roman"/>
          <w:b/>
          <w:caps/>
          <w:sz w:val="24"/>
          <w:szCs w:val="24"/>
        </w:rPr>
        <w:t>к рабочей программе по учебному предмету «Музыка» для обучающихся 1-4 классов</w:t>
      </w:r>
    </w:p>
    <w:p w:rsidR="00DE1EE3" w:rsidRPr="00DE1EE3" w:rsidRDefault="00DE1EE3" w:rsidP="00DE1E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E1EE3" w:rsidRPr="00DE1EE3" w:rsidRDefault="00DE1EE3" w:rsidP="00DE1EE3">
      <w:pPr>
        <w:widowControl w:val="0"/>
        <w:autoSpaceDE w:val="0"/>
        <w:autoSpaceDN w:val="0"/>
        <w:spacing w:after="0" w:line="240" w:lineRule="auto"/>
        <w:ind w:left="106" w:right="293" w:firstLine="2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1E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по учебному предмету «Музыка» для обучающихся 1-4 классов в МАОУ Андреевской СОШ составлена на основании следующих </w:t>
      </w:r>
      <w:r w:rsidRPr="00DE1EE3">
        <w:rPr>
          <w:rFonts w:ascii="Times New Roman" w:eastAsia="Times New Roman" w:hAnsi="Times New Roman" w:cs="Times New Roman"/>
          <w:color w:val="000000"/>
          <w:sz w:val="24"/>
          <w:szCs w:val="24"/>
        </w:rPr>
        <w:t>нормативно</w:t>
      </w:r>
      <w:r w:rsidRPr="00DE1E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-правовых документов: </w:t>
      </w:r>
    </w:p>
    <w:p w:rsidR="00DE1EE3" w:rsidRPr="00DE1EE3" w:rsidRDefault="00DE1EE3" w:rsidP="00DE1EE3">
      <w:pPr>
        <w:numPr>
          <w:ilvl w:val="0"/>
          <w:numId w:val="1"/>
        </w:numPr>
        <w:suppressAutoHyphens/>
        <w:spacing w:after="0" w:line="240" w:lineRule="auto"/>
        <w:ind w:right="33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E1EE3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Приказа Министерства просвещения Российской Федерации от 31 мая 2021 г. № 286 «Об утверждении федерального государственного образовательного стандарта начального общего образования».</w:t>
      </w:r>
    </w:p>
    <w:p w:rsidR="00DE1EE3" w:rsidRPr="00DE1EE3" w:rsidRDefault="00DE1EE3" w:rsidP="00DE1EE3">
      <w:pPr>
        <w:numPr>
          <w:ilvl w:val="0"/>
          <w:numId w:val="1"/>
        </w:numPr>
        <w:suppressAutoHyphens/>
        <w:spacing w:after="0" w:line="240" w:lineRule="auto"/>
        <w:ind w:right="33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E1EE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Приказа Министерства просвещения Российской Федерации от 16 ноября 2022 года  № 992 «Об утверждении федеральной образовательной программы начального общего образования», федеральной рабочей программы начального общего образования </w:t>
      </w:r>
      <w:r w:rsidRPr="001E7ED7">
        <w:rPr>
          <w:rFonts w:ascii="Times New Roman" w:eastAsia="Times New Roman" w:hAnsi="Times New Roman" w:cs="Times New Roman"/>
          <w:sz w:val="24"/>
          <w:szCs w:val="24"/>
          <w:lang w:eastAsia="ar-SA"/>
        </w:rPr>
        <w:t>«Музыка»</w:t>
      </w:r>
      <w:r w:rsidRPr="00DE1EE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для обучающихся 1-4</w:t>
      </w:r>
      <w:r w:rsidRPr="00DE1EE3"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  <w:t xml:space="preserve"> </w:t>
      </w:r>
      <w:r w:rsidRPr="00DE1EE3">
        <w:rPr>
          <w:rFonts w:ascii="Times New Roman" w:eastAsia="Times New Roman" w:hAnsi="Times New Roman" w:cs="Times New Roman"/>
          <w:sz w:val="24"/>
          <w:szCs w:val="24"/>
          <w:lang w:eastAsia="ar-SA"/>
        </w:rPr>
        <w:t>классов.</w:t>
      </w:r>
    </w:p>
    <w:p w:rsidR="00DE1EE3" w:rsidRPr="00DE1EE3" w:rsidRDefault="00DE1EE3" w:rsidP="00DE1EE3">
      <w:pPr>
        <w:numPr>
          <w:ilvl w:val="0"/>
          <w:numId w:val="1"/>
        </w:numPr>
        <w:suppressAutoHyphens/>
        <w:spacing w:after="0" w:line="240" w:lineRule="auto"/>
        <w:ind w:right="33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E1EE3">
        <w:rPr>
          <w:rFonts w:ascii="Times New Roman" w:eastAsia="Times New Roman" w:hAnsi="Times New Roman" w:cs="Times New Roman"/>
          <w:sz w:val="24"/>
          <w:szCs w:val="24"/>
          <w:lang w:eastAsia="ar-SA"/>
        </w:rPr>
        <w:t>Образовательной программы начального общего образования муниципального автономного общеобразовательного учреждения Андреевской средней общеобразовательной школы Тюменского муниципального района.</w:t>
      </w:r>
    </w:p>
    <w:p w:rsidR="00DE1EE3" w:rsidRPr="00474DA3" w:rsidRDefault="00DE1EE3" w:rsidP="00DE1E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1E7ED7" w:rsidRDefault="001E7ED7" w:rsidP="00DE1E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Рабочая программа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по учебному предмету «Музыка» </w:t>
      </w:r>
      <w:r w:rsidRPr="00E94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включает пояснительную записку, содержание обучения, планируемые результаты 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своения программы по музыке, </w:t>
      </w:r>
      <w:r w:rsidRPr="00E94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разработана на основе ФГОС ООО.</w:t>
      </w:r>
    </w:p>
    <w:p w:rsidR="00DE1EE3" w:rsidRPr="00474DA3" w:rsidRDefault="00DE1EE3" w:rsidP="00DE1E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DA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Музыка является неотъемлемой частью культурного наследия, универсальным способом коммуникации. Особенно важна музыка для становления личности младшего школьника — как способ, форма и опыт самовыражения и естественного радостного мировосприятия.</w:t>
      </w:r>
    </w:p>
    <w:p w:rsidR="00DE1EE3" w:rsidRPr="00474DA3" w:rsidRDefault="00DE1EE3" w:rsidP="00DE1E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DA3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периода начального общего музыкального образования необходимо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Поэтому в содержании образования должны быть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др.). При этом наиболее эффективной формой освоения музыкального искусства является практическое музицирование —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DE1EE3" w:rsidRPr="00474DA3" w:rsidRDefault="00DE1EE3" w:rsidP="00DE1E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DA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 и т. п.). Однако этот уровень содержания обучения не является главным. Значительно более важным является формирование эстетических потребностей, проживание и осознание тех особых мыслей и чувств, состояний, отношений к жизни, самому себе, другим людям, которые несёт в себе музыка как «искусство интонируемого смысла» (Б. В. Асафьев).</w:t>
      </w:r>
    </w:p>
    <w:p w:rsidR="00DE1EE3" w:rsidRPr="00474DA3" w:rsidRDefault="00DE1EE3" w:rsidP="00DE1E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D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Свойственная музыкальному восприятию идентификация с лирическим героем произведения (В. В. </w:t>
      </w:r>
      <w:proofErr w:type="spellStart"/>
      <w:r w:rsidRPr="00474DA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Медушевский</w:t>
      </w:r>
      <w:proofErr w:type="spellEnd"/>
      <w:r w:rsidRPr="00474DA3">
        <w:rPr>
          <w:rFonts w:ascii="Times New Roman" w:eastAsia="Times New Roman" w:hAnsi="Times New Roman" w:cs="Times New Roman"/>
          <w:sz w:val="24"/>
          <w:szCs w:val="24"/>
          <w:lang w:eastAsia="ru-RU"/>
        </w:rPr>
        <w:t>) является уникальным психологическим механизмом для формирования</w:t>
      </w:r>
    </w:p>
    <w:p w:rsidR="00DE1EE3" w:rsidRPr="00474DA3" w:rsidRDefault="00DE1EE3" w:rsidP="00DE1E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D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мировоззрения ребёнка опосредованным </w:t>
      </w:r>
      <w:proofErr w:type="spellStart"/>
      <w:r w:rsidRPr="00474DA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недирективным</w:t>
      </w:r>
      <w:proofErr w:type="spellEnd"/>
      <w:r w:rsidRPr="00474D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путём. Поэтому ключевым моментом при составлении программы является отбор репертуара, который должен сочетать в себе такие качества, как доступность, высокий художественный уровень, соответствие системе базовых национальных ценностей.</w:t>
      </w:r>
    </w:p>
    <w:p w:rsidR="00DE1EE3" w:rsidRPr="00474DA3" w:rsidRDefault="00DE1EE3" w:rsidP="00DE1E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D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Одним из наиболее важных направлений музыкального воспитания является развитие эмоционального интеллекта обучающихся. Через опыт чувственного восприятия и </w:t>
      </w:r>
      <w:r w:rsidRPr="00474DA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художественного исполнения музыки формируется эмоциональная осознанность, рефлексивная установка личности в целом.</w:t>
      </w:r>
    </w:p>
    <w:p w:rsidR="00DE1EE3" w:rsidRPr="00474DA3" w:rsidRDefault="00DE1EE3" w:rsidP="001E7ED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DA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Особая роль в организации музыкальных занятий младших школьников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—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DE1EE3" w:rsidRPr="00474DA3" w:rsidRDefault="00DE1EE3" w:rsidP="00DE1E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DA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Музыка жизненно необходима для полноценного развития младших школьников. Признание самоценности творческого развития человека, уникального вклада искусства в образование и воспитание делает неприменимыми критерии утилитарности.</w:t>
      </w:r>
    </w:p>
    <w:p w:rsidR="00DE1EE3" w:rsidRPr="00474DA3" w:rsidRDefault="00DE1EE3" w:rsidP="00DE1E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DA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цель реализации программы —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</w:t>
      </w:r>
    </w:p>
    <w:p w:rsidR="00DE1EE3" w:rsidRPr="00474DA3" w:rsidRDefault="00DE1EE3" w:rsidP="00DE1E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DA3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конкретизации учебных целей их реализация осуществляется по следующим направлениям:</w:t>
      </w:r>
    </w:p>
    <w:p w:rsidR="00DE1EE3" w:rsidRPr="00474DA3" w:rsidRDefault="00DE1EE3" w:rsidP="00DE1E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DA3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474DA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становление системы ценностей обучающихся в единстве эмоциональной и познавательной сферы;</w:t>
      </w:r>
    </w:p>
    <w:p w:rsidR="00DE1EE3" w:rsidRPr="00474DA3" w:rsidRDefault="00DE1EE3" w:rsidP="00DE1E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DA3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Pr="00474DA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DE1EE3" w:rsidRPr="00474DA3" w:rsidRDefault="00DE1EE3" w:rsidP="00DE1E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DA3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Pr="00474DA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формирование творческих способностей ребёнка, развитие внутренней мотивации к музицированию.</w:t>
      </w:r>
    </w:p>
    <w:p w:rsidR="00DE1EE3" w:rsidRPr="00474DA3" w:rsidRDefault="00DE1EE3" w:rsidP="00DE1E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DA3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Важнейшими задачами в начальной школе являются:</w:t>
      </w:r>
    </w:p>
    <w:p w:rsidR="00DE1EE3" w:rsidRPr="00474DA3" w:rsidRDefault="00DE1EE3" w:rsidP="00DE1E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DA3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474DA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Формирование эмоционально-ценностной отзывчивости на прекрасное в жизни и в искусстве.</w:t>
      </w:r>
    </w:p>
    <w:p w:rsidR="00DE1EE3" w:rsidRPr="00474DA3" w:rsidRDefault="00DE1EE3" w:rsidP="00DE1E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DA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474DA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музицирования.</w:t>
      </w:r>
    </w:p>
    <w:p w:rsidR="00DE1EE3" w:rsidRPr="00474DA3" w:rsidRDefault="00DE1EE3" w:rsidP="00DE1E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DA3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474DA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Формирование культуры осознанного восприятия музыкальных образов. Приобщение к общечеловеческим духовным ценностям через собственный внутренний опыт эмоционального переживания.</w:t>
      </w:r>
    </w:p>
    <w:p w:rsidR="00DE1EE3" w:rsidRPr="00474DA3" w:rsidRDefault="00DE1EE3" w:rsidP="00DE1E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DA3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474DA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Развитие эмоционального интеллекта в единстве с другими познавательными и регулятивными универсальными учебными действиями. Развитие ассоциативного мышления и продуктивного воображения.</w:t>
      </w:r>
    </w:p>
    <w:p w:rsidR="00DE1EE3" w:rsidRPr="00474DA3" w:rsidRDefault="00DE1EE3" w:rsidP="00DE1E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DA3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474DA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Овладение предметными умениями и навыками в различных видах практического музицирования. Введение ребёнка в искусство через разнообразие видов музыкальной деятельности, в том числе:</w:t>
      </w:r>
    </w:p>
    <w:p w:rsidR="00DE1EE3" w:rsidRPr="00474DA3" w:rsidRDefault="00DE1EE3" w:rsidP="00DE1E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DA3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Слушание (воспитание грамотного слушателя);</w:t>
      </w:r>
    </w:p>
    <w:p w:rsidR="00DE1EE3" w:rsidRPr="00474DA3" w:rsidRDefault="00DE1EE3" w:rsidP="00DE1E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DA3">
        <w:rPr>
          <w:rFonts w:ascii="Times New Roman" w:eastAsia="Times New Roman" w:hAnsi="Times New Roman" w:cs="Times New Roman"/>
          <w:sz w:val="24"/>
          <w:szCs w:val="24"/>
          <w:lang w:eastAsia="ru-RU"/>
        </w:rPr>
        <w:t>б) Исполнение (пение, игра на доступных музыкальных инструментах); в) Сочинение (элементы импровизации, композиции, аранжировки);</w:t>
      </w:r>
    </w:p>
    <w:p w:rsidR="00DE1EE3" w:rsidRPr="00474DA3" w:rsidRDefault="00DE1EE3" w:rsidP="00DE1E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DA3">
        <w:rPr>
          <w:rFonts w:ascii="Times New Roman" w:eastAsia="Times New Roman" w:hAnsi="Times New Roman" w:cs="Times New Roman"/>
          <w:sz w:val="24"/>
          <w:szCs w:val="24"/>
          <w:lang w:eastAsia="ru-RU"/>
        </w:rPr>
        <w:t>г) Музыкальное движение (пластическое интонирование, танец, двигательное моделирование и др.); д) Исследовательские и творческие проекты.</w:t>
      </w:r>
    </w:p>
    <w:p w:rsidR="00DE1EE3" w:rsidRPr="00474DA3" w:rsidRDefault="00DE1EE3" w:rsidP="00DE1E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DA3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Pr="00474DA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Изучение закономерностей музыкального искусства: интонационная и жанровая природа музыки, основные выразительные средства, элементы музыкального языка.</w:t>
      </w:r>
    </w:p>
    <w:p w:rsidR="00DE1EE3" w:rsidRPr="00474DA3" w:rsidRDefault="00DE1EE3" w:rsidP="00DE1E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DA3"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Pr="00474DA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Воспитание уважения к цивилизационному наследию России; присвоение интонационно- образного строя отечественной музыкальной культуры.</w:t>
      </w:r>
    </w:p>
    <w:p w:rsidR="00DE1EE3" w:rsidRPr="00474DA3" w:rsidRDefault="00DE1EE3" w:rsidP="00DE1E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DA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8.</w:t>
      </w:r>
      <w:r w:rsidRPr="00474DA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Расширение кругозора, воспитание любознательности, интереса к музыкальной культуре других стран, культур, времён и народов.</w:t>
      </w:r>
    </w:p>
    <w:p w:rsidR="00DE1EE3" w:rsidRPr="00474DA3" w:rsidRDefault="00DE1EE3" w:rsidP="00DE1E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DA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Федеральным государственным образовательным стандартом начального общего образования учебный предмет «Музыка» входит в предметную область «Искусство», является обязательным для изучения и преподаётся в начальной школе с 1 по 4 класс включительно.</w:t>
      </w:r>
    </w:p>
    <w:p w:rsidR="00DE1EE3" w:rsidRPr="00474DA3" w:rsidRDefault="00DE1EE3" w:rsidP="00DE1E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DA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предмета «Музыка» структурно представлено восемью модулями (тематическими линиями), обеспечивающими преемственность с образовательной программой дошкольного и основного общего образования, непрерывность изучения предмета и образовательной области</w:t>
      </w:r>
    </w:p>
    <w:p w:rsidR="00DE1EE3" w:rsidRPr="00474DA3" w:rsidRDefault="00DE1EE3" w:rsidP="00DE1E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DA3">
        <w:rPr>
          <w:rFonts w:ascii="Times New Roman" w:eastAsia="Times New Roman" w:hAnsi="Times New Roman" w:cs="Times New Roman"/>
          <w:sz w:val="24"/>
          <w:szCs w:val="24"/>
          <w:lang w:eastAsia="ru-RU"/>
        </w:rPr>
        <w:t>«Искусство» на протяжении всего курса школьного обучения:</w:t>
      </w:r>
    </w:p>
    <w:p w:rsidR="00DE1EE3" w:rsidRPr="00474DA3" w:rsidRDefault="00DE1EE3" w:rsidP="00DE1E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D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модуль № 1 «Музыкальная грамота»; </w:t>
      </w:r>
    </w:p>
    <w:p w:rsidR="00DE1EE3" w:rsidRPr="00474DA3" w:rsidRDefault="00DE1EE3" w:rsidP="00DE1E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D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модуль № 2 «Народная музыка России»; </w:t>
      </w:r>
    </w:p>
    <w:p w:rsidR="00DE1EE3" w:rsidRPr="00474DA3" w:rsidRDefault="00DE1EE3" w:rsidP="00DE1E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D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модуль № 3 «Музыка народов мира»; </w:t>
      </w:r>
    </w:p>
    <w:p w:rsidR="00DE1EE3" w:rsidRPr="00474DA3" w:rsidRDefault="00DE1EE3" w:rsidP="00DE1E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D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модуль № 4 «Духовная музыка»; </w:t>
      </w:r>
    </w:p>
    <w:p w:rsidR="00DE1EE3" w:rsidRPr="00474DA3" w:rsidRDefault="00DE1EE3" w:rsidP="00DE1E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DA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№ 5 «Классическая музыка»;</w:t>
      </w:r>
    </w:p>
    <w:p w:rsidR="00DE1EE3" w:rsidRPr="00474DA3" w:rsidRDefault="00DE1EE3" w:rsidP="00DE1E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D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модуль № 6 «Современная музыкальная культура»; </w:t>
      </w:r>
    </w:p>
    <w:p w:rsidR="00DE1EE3" w:rsidRPr="00474DA3" w:rsidRDefault="00DE1EE3" w:rsidP="00DE1E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DA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№ 7 «Музыка театра и кино»;</w:t>
      </w:r>
    </w:p>
    <w:p w:rsidR="00DE1EE3" w:rsidRPr="00474DA3" w:rsidRDefault="00DE1EE3" w:rsidP="00DE1E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DA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№ 8 «Музыка в жизни человека».</w:t>
      </w:r>
    </w:p>
    <w:p w:rsidR="00DE1EE3" w:rsidRPr="00474DA3" w:rsidRDefault="00DE1EE3" w:rsidP="00DE1E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DA3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предмета «Музыка»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дисциплинами образовательной программы, как «Изобразительное искусство», «Литературное чтение»,</w:t>
      </w:r>
    </w:p>
    <w:p w:rsidR="00DE1EE3" w:rsidRPr="001E7ED7" w:rsidRDefault="00DE1EE3" w:rsidP="00DE1E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E7ED7">
        <w:rPr>
          <w:rFonts w:ascii="Times New Roman" w:hAnsi="Times New Roman" w:cs="Times New Roman"/>
          <w:color w:val="000000"/>
          <w:sz w:val="24"/>
          <w:szCs w:val="24"/>
        </w:rPr>
        <w:t>Общее число часов, рекомендованных для изучения музыки ‑ 135 часов:</w:t>
      </w:r>
    </w:p>
    <w:p w:rsidR="00DE1EE3" w:rsidRPr="001E7ED7" w:rsidRDefault="00DE1EE3" w:rsidP="00DE1E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E7ED7">
        <w:rPr>
          <w:rFonts w:ascii="Times New Roman" w:hAnsi="Times New Roman" w:cs="Times New Roman"/>
          <w:color w:val="000000"/>
          <w:sz w:val="24"/>
          <w:szCs w:val="24"/>
        </w:rPr>
        <w:t xml:space="preserve">в 1 классе – 33 часа (1 час в неделю), </w:t>
      </w:r>
    </w:p>
    <w:p w:rsidR="00DE1EE3" w:rsidRPr="001E7ED7" w:rsidRDefault="00DE1EE3" w:rsidP="00DE1E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E7ED7">
        <w:rPr>
          <w:rFonts w:ascii="Times New Roman" w:hAnsi="Times New Roman" w:cs="Times New Roman"/>
          <w:color w:val="000000"/>
          <w:sz w:val="24"/>
          <w:szCs w:val="24"/>
        </w:rPr>
        <w:t xml:space="preserve">во 2 классе – 34 часа (1 час в неделю), </w:t>
      </w:r>
    </w:p>
    <w:p w:rsidR="00DE1EE3" w:rsidRPr="001E7ED7" w:rsidRDefault="00DE1EE3" w:rsidP="00DE1E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E7ED7">
        <w:rPr>
          <w:rFonts w:ascii="Times New Roman" w:hAnsi="Times New Roman" w:cs="Times New Roman"/>
          <w:color w:val="000000"/>
          <w:sz w:val="24"/>
          <w:szCs w:val="24"/>
        </w:rPr>
        <w:t xml:space="preserve">в 3 классе – 34 часа (1 час в неделю), </w:t>
      </w:r>
    </w:p>
    <w:p w:rsidR="00DE1EE3" w:rsidRPr="001E7ED7" w:rsidRDefault="00DE1EE3" w:rsidP="00DE1E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E7ED7">
        <w:rPr>
          <w:rFonts w:ascii="Times New Roman" w:hAnsi="Times New Roman" w:cs="Times New Roman"/>
          <w:color w:val="000000"/>
          <w:sz w:val="24"/>
          <w:szCs w:val="24"/>
        </w:rPr>
        <w:t>в 4 классе – 34 часа (1 час в неделю).</w:t>
      </w:r>
    </w:p>
    <w:p w:rsidR="00DE1EE3" w:rsidRPr="001E7ED7" w:rsidRDefault="00DE1EE3" w:rsidP="00DE1EE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1E7ED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</w:p>
    <w:p w:rsidR="00DE1EE3" w:rsidRPr="00DE1EE3" w:rsidRDefault="00DE1EE3" w:rsidP="00DE1EE3">
      <w:pPr>
        <w:widowControl w:val="0"/>
        <w:suppressAutoHyphens/>
        <w:spacing w:after="0" w:line="240" w:lineRule="auto"/>
        <w:ind w:left="360" w:right="336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DE1EE3" w:rsidRPr="00DE1EE3" w:rsidRDefault="00DE1EE3" w:rsidP="00DE1EE3">
      <w:pPr>
        <w:widowControl w:val="0"/>
        <w:suppressAutoHyphens/>
        <w:spacing w:after="0" w:line="240" w:lineRule="auto"/>
        <w:ind w:left="360" w:right="336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DE1EE3" w:rsidRDefault="00DE1EE3" w:rsidP="00DE1EE3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1EE3" w:rsidRDefault="00DE1EE3" w:rsidP="00DE1EE3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1EE3" w:rsidRDefault="00DE1EE3" w:rsidP="00DE1EE3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208E" w:rsidRDefault="00CB208E"/>
    <w:sectPr w:rsidR="00CB208E" w:rsidSect="001673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A6213"/>
    <w:multiLevelType w:val="hybridMultilevel"/>
    <w:tmpl w:val="B0D2FD3A"/>
    <w:lvl w:ilvl="0" w:tplc="3550B5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1C53"/>
    <w:rsid w:val="0016733F"/>
    <w:rsid w:val="001E7ED7"/>
    <w:rsid w:val="00474DA3"/>
    <w:rsid w:val="004B4070"/>
    <w:rsid w:val="00CB208E"/>
    <w:rsid w:val="00D81C53"/>
    <w:rsid w:val="00DE1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795D71-3C5E-4D43-82DB-43012544C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1EE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652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1213</Words>
  <Characters>6915</Characters>
  <Application>Microsoft Office Word</Application>
  <DocSecurity>0</DocSecurity>
  <Lines>57</Lines>
  <Paragraphs>16</Paragraphs>
  <ScaleCrop>false</ScaleCrop>
  <Company/>
  <LinksUpToDate>false</LinksUpToDate>
  <CharactersWithSpaces>8112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XxxKC</dc:creator>
  <cp:keywords/>
  <dc:description/>
  <cp:lastModifiedBy>XTreme.ws</cp:lastModifiedBy>
  <cp:revision>5</cp:revision>
  <dcterms:created xsi:type="dcterms:W3CDTF">2023-09-28T16:08:00Z</dcterms:created>
  <dcterms:modified xsi:type="dcterms:W3CDTF">2024-12-10T06:14:00Z</dcterms:modified>
</cp:coreProperties>
</file>